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13" w:rsidRPr="00195C85" w:rsidRDefault="00834813" w:rsidP="00834813">
      <w:pPr>
        <w:jc w:val="center"/>
        <w:outlineLvl w:val="0"/>
        <w:rPr>
          <w:rFonts w:ascii="Tahoma" w:hAnsi="Tahoma" w:cs="Tahoma"/>
          <w:sz w:val="44"/>
          <w:szCs w:val="44"/>
        </w:rPr>
      </w:pPr>
      <w:r w:rsidRPr="00B65CD8">
        <w:rPr>
          <w:rFonts w:ascii="Tahoma" w:hAnsi="Tahoma" w:cs="Tahoma"/>
          <w:sz w:val="44"/>
          <w:szCs w:val="44"/>
        </w:rPr>
        <w:t>Commerce Lexington’s Diamond Investors</w:t>
      </w:r>
    </w:p>
    <w:p w:rsidR="00834813" w:rsidRPr="002070BA" w:rsidRDefault="00834813" w:rsidP="00834813">
      <w:pPr>
        <w:jc w:val="center"/>
        <w:rPr>
          <w:rFonts w:ascii="Tahoma" w:hAnsi="Tahoma" w:cs="Tahoma"/>
          <w:sz w:val="16"/>
          <w:szCs w:val="16"/>
        </w:rPr>
      </w:pPr>
    </w:p>
    <w:p w:rsidR="00834813" w:rsidRDefault="00834813" w:rsidP="00834813">
      <w:pPr>
        <w:shd w:val="clear" w:color="auto" w:fill="000000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Diamond Investors</w:t>
      </w:r>
    </w:p>
    <w:p w:rsidR="00834813" w:rsidRPr="009747B6" w:rsidRDefault="00834813" w:rsidP="00834813">
      <w:pPr>
        <w:jc w:val="center"/>
        <w:rPr>
          <w:rFonts w:ascii="Tahoma" w:hAnsi="Tahoma" w:cs="Tahoma"/>
          <w:sz w:val="21"/>
          <w:szCs w:val="21"/>
        </w:rPr>
      </w:pPr>
    </w:p>
    <w:p w:rsidR="00834813" w:rsidRDefault="00834813" w:rsidP="00834813">
      <w:pPr>
        <w:widowControl w:val="0"/>
        <w:rPr>
          <w:rFonts w:ascii="Tahoma" w:hAnsi="Tahoma" w:cs="Tahoma"/>
          <w:sz w:val="21"/>
          <w:szCs w:val="21"/>
        </w:rPr>
      </w:pPr>
      <w:r w:rsidRPr="009747B6">
        <w:rPr>
          <w:rFonts w:ascii="Tahoma" w:hAnsi="Tahoma" w:cs="Tahoma"/>
          <w:sz w:val="21"/>
          <w:szCs w:val="21"/>
        </w:rPr>
        <w:t xml:space="preserve">Commerce Lexington Inc. recognizes member businesses investing $20,000 or greater annually in overall activities, including </w:t>
      </w:r>
      <w:r>
        <w:rPr>
          <w:rFonts w:ascii="Tahoma" w:hAnsi="Tahoma" w:cs="Tahoma"/>
          <w:sz w:val="21"/>
          <w:szCs w:val="21"/>
        </w:rPr>
        <w:t>FULL STRIDE</w:t>
      </w:r>
      <w:r w:rsidRPr="009747B6">
        <w:rPr>
          <w:rFonts w:ascii="Tahoma" w:hAnsi="Tahoma" w:cs="Tahoma"/>
          <w:sz w:val="21"/>
          <w:szCs w:val="21"/>
        </w:rPr>
        <w:t>, membership dues, event sponsorships, and the Trustees program</w:t>
      </w:r>
      <w:r>
        <w:rPr>
          <w:rFonts w:ascii="Tahoma" w:hAnsi="Tahoma" w:cs="Tahoma"/>
          <w:sz w:val="21"/>
          <w:szCs w:val="21"/>
        </w:rPr>
        <w:t xml:space="preserve">. If you have questions about the program, or want to determine if a business qualifies for these additional benefits, please contact Dana Zinger at 859-226-1607 or </w:t>
      </w:r>
      <w:r w:rsidRPr="006654F6">
        <w:rPr>
          <w:rFonts w:ascii="Tahoma" w:hAnsi="Tahoma" w:cs="Tahoma"/>
          <w:sz w:val="21"/>
          <w:szCs w:val="21"/>
        </w:rPr>
        <w:t>dzinger@commercelexington.com</w:t>
      </w:r>
      <w:r>
        <w:rPr>
          <w:rFonts w:ascii="Tahoma" w:hAnsi="Tahoma" w:cs="Tahoma"/>
          <w:sz w:val="21"/>
          <w:szCs w:val="21"/>
        </w:rPr>
        <w:t xml:space="preserve">. </w:t>
      </w:r>
    </w:p>
    <w:p w:rsidR="00834813" w:rsidRDefault="00834813" w:rsidP="00834813">
      <w:pPr>
        <w:widowControl w:val="0"/>
        <w:rPr>
          <w:rFonts w:ascii="Tahoma" w:hAnsi="Tahoma" w:cs="Tahoma"/>
          <w:sz w:val="21"/>
          <w:szCs w:val="21"/>
        </w:rPr>
      </w:pPr>
    </w:p>
    <w:p w:rsidR="00834813" w:rsidRPr="007B1323" w:rsidRDefault="00834813" w:rsidP="00834813">
      <w:pPr>
        <w:widowControl w:val="0"/>
        <w:rPr>
          <w:rFonts w:ascii="Tahoma" w:hAnsi="Tahoma" w:cs="Tahoma"/>
          <w:b/>
          <w:sz w:val="21"/>
          <w:szCs w:val="21"/>
        </w:rPr>
      </w:pPr>
      <w:proofErr w:type="gramStart"/>
      <w:r w:rsidRPr="007B1323">
        <w:rPr>
          <w:rFonts w:ascii="Tahoma" w:hAnsi="Tahoma" w:cs="Tahoma"/>
          <w:b/>
          <w:sz w:val="21"/>
          <w:szCs w:val="21"/>
        </w:rPr>
        <w:t xml:space="preserve">Currently investing at this </w:t>
      </w:r>
      <w:r w:rsidRPr="00802573">
        <w:rPr>
          <w:rFonts w:ascii="Tahoma" w:hAnsi="Tahoma" w:cs="Tahoma"/>
          <w:b/>
          <w:sz w:val="21"/>
          <w:szCs w:val="21"/>
        </w:rPr>
        <w:t xml:space="preserve">level </w:t>
      </w:r>
      <w:r w:rsidRPr="00802573">
        <w:rPr>
          <w:rFonts w:ascii="Tahoma" w:hAnsi="Tahoma" w:cs="Tahoma"/>
          <w:sz w:val="18"/>
          <w:szCs w:val="18"/>
        </w:rPr>
        <w:t xml:space="preserve">(as of July </w:t>
      </w:r>
      <w:r>
        <w:rPr>
          <w:rFonts w:ascii="Tahoma" w:hAnsi="Tahoma" w:cs="Tahoma"/>
          <w:sz w:val="18"/>
          <w:szCs w:val="18"/>
        </w:rPr>
        <w:t>9</w:t>
      </w:r>
      <w:r w:rsidRPr="00802573">
        <w:rPr>
          <w:rFonts w:ascii="Tahoma" w:hAnsi="Tahoma" w:cs="Tahoma"/>
          <w:sz w:val="18"/>
          <w:szCs w:val="18"/>
        </w:rPr>
        <w:t>, 201</w:t>
      </w:r>
      <w:r>
        <w:rPr>
          <w:rFonts w:ascii="Tahoma" w:hAnsi="Tahoma" w:cs="Tahoma"/>
          <w:sz w:val="18"/>
          <w:szCs w:val="18"/>
        </w:rPr>
        <w:t>5).</w:t>
      </w:r>
      <w:proofErr w:type="gramEnd"/>
      <w:r>
        <w:rPr>
          <w:rFonts w:ascii="Tahoma" w:hAnsi="Tahoma" w:cs="Tahoma"/>
          <w:sz w:val="18"/>
          <w:szCs w:val="18"/>
        </w:rPr>
        <w:t xml:space="preserve">  New lists are available by contacting Dana Zinger at dzinger@commercelexington.com</w:t>
      </w:r>
      <w:r w:rsidRPr="00175AA5">
        <w:rPr>
          <w:rFonts w:ascii="Tahoma" w:hAnsi="Tahoma" w:cs="Tahoma"/>
          <w:sz w:val="18"/>
          <w:szCs w:val="18"/>
        </w:rPr>
        <w:t>)</w:t>
      </w:r>
      <w:r w:rsidRPr="007B1323">
        <w:rPr>
          <w:rFonts w:ascii="Tahoma" w:hAnsi="Tahoma" w:cs="Tahoma"/>
          <w:b/>
          <w:sz w:val="21"/>
          <w:szCs w:val="21"/>
        </w:rPr>
        <w:t>:</w:t>
      </w:r>
    </w:p>
    <w:p w:rsidR="00834813" w:rsidRDefault="00834813" w:rsidP="00834813">
      <w:pPr>
        <w:widowControl w:val="0"/>
        <w:rPr>
          <w:rFonts w:ascii="Tahoma" w:hAnsi="Tahoma" w:cs="Tahoma"/>
          <w:sz w:val="21"/>
          <w:szCs w:val="21"/>
        </w:rPr>
      </w:pPr>
    </w:p>
    <w:p w:rsidR="00834813" w:rsidRDefault="00834813" w:rsidP="00834813">
      <w:pPr>
        <w:rPr>
          <w:rFonts w:ascii="Tahoma" w:hAnsi="Tahoma" w:cs="Tahoma"/>
          <w:i/>
          <w:sz w:val="20"/>
          <w:szCs w:val="20"/>
        </w:rPr>
        <w:sectPr w:rsidR="00834813" w:rsidSect="00834813">
          <w:pgSz w:w="12240" w:h="15840" w:code="1"/>
          <w:pgMar w:top="1440" w:right="1800" w:bottom="1440" w:left="1800" w:header="720" w:footer="720" w:gutter="0"/>
          <w:paperSrc w:first="15" w:other="15"/>
          <w:pgNumType w:start="16"/>
          <w:cols w:space="720"/>
          <w:docGrid w:linePitch="360"/>
        </w:sectPr>
      </w:pP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proofErr w:type="spellStart"/>
      <w:r w:rsidRPr="005A5DC4">
        <w:rPr>
          <w:rFonts w:ascii="Tahoma" w:hAnsi="Tahoma" w:cs="Tahoma"/>
          <w:i/>
          <w:sz w:val="20"/>
          <w:szCs w:val="20"/>
        </w:rPr>
        <w:lastRenderedPageBreak/>
        <w:t>Alltech</w:t>
      </w:r>
      <w:proofErr w:type="spellEnd"/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Anthem Blue Cross and Blue Shield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>Baptist Health Lexington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BB&amp;T                       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Bingham </w:t>
      </w:r>
      <w:proofErr w:type="spellStart"/>
      <w:r w:rsidRPr="005A5DC4">
        <w:rPr>
          <w:rFonts w:ascii="Tahoma" w:hAnsi="Tahoma" w:cs="Tahoma"/>
          <w:i/>
          <w:sz w:val="20"/>
          <w:szCs w:val="20"/>
        </w:rPr>
        <w:t>Greenebaum</w:t>
      </w:r>
      <w:proofErr w:type="spellEnd"/>
      <w:r w:rsidRPr="005A5DC4">
        <w:rPr>
          <w:rFonts w:ascii="Tahoma" w:hAnsi="Tahoma" w:cs="Tahoma"/>
          <w:i/>
          <w:sz w:val="20"/>
          <w:szCs w:val="20"/>
        </w:rPr>
        <w:t xml:space="preserve"> Doll LLP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Central Bank &amp; Trust Co.   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Columbia Gas of Kentucky   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Community Trust Bank, NA   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Fifth Third Bank           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proofErr w:type="spellStart"/>
      <w:r w:rsidRPr="005A5DC4">
        <w:rPr>
          <w:rFonts w:ascii="Tahoma" w:hAnsi="Tahoma" w:cs="Tahoma"/>
          <w:i/>
          <w:sz w:val="20"/>
          <w:szCs w:val="20"/>
        </w:rPr>
        <w:t>Forcht</w:t>
      </w:r>
      <w:proofErr w:type="spellEnd"/>
      <w:r w:rsidRPr="005A5DC4">
        <w:rPr>
          <w:rFonts w:ascii="Tahoma" w:hAnsi="Tahoma" w:cs="Tahoma"/>
          <w:i/>
          <w:sz w:val="20"/>
          <w:szCs w:val="20"/>
        </w:rPr>
        <w:t xml:space="preserve"> Bank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Humana Kentucky  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proofErr w:type="spellStart"/>
      <w:r w:rsidRPr="005A5DC4">
        <w:rPr>
          <w:rFonts w:ascii="Tahoma" w:hAnsi="Tahoma" w:cs="Tahoma"/>
          <w:i/>
          <w:sz w:val="20"/>
          <w:szCs w:val="20"/>
        </w:rPr>
        <w:t>Keeneland</w:t>
      </w:r>
      <w:proofErr w:type="spellEnd"/>
      <w:r w:rsidRPr="005A5DC4">
        <w:rPr>
          <w:rFonts w:ascii="Tahoma" w:hAnsi="Tahoma" w:cs="Tahoma"/>
          <w:i/>
          <w:sz w:val="20"/>
          <w:szCs w:val="20"/>
        </w:rPr>
        <w:t xml:space="preserve"> Association, Inc.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Kentucky American Water    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>Kentucky Community &amp; Technical College System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>Kentucky Eagle, Inc.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>Kentucky Employers' Mutual Insurance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>KU a PPL company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>LBAR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lastRenderedPageBreak/>
        <w:t xml:space="preserve">Lexington Industrial Foundation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Lexmark International, Inc.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>LFUCG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proofErr w:type="spellStart"/>
      <w:r w:rsidRPr="005A5DC4">
        <w:rPr>
          <w:rFonts w:ascii="Tahoma" w:hAnsi="Tahoma" w:cs="Tahoma"/>
          <w:i/>
          <w:sz w:val="20"/>
          <w:szCs w:val="20"/>
        </w:rPr>
        <w:t>McBrayer</w:t>
      </w:r>
      <w:proofErr w:type="spellEnd"/>
      <w:r w:rsidRPr="005A5DC4">
        <w:rPr>
          <w:rFonts w:ascii="Tahoma" w:hAnsi="Tahoma" w:cs="Tahoma"/>
          <w:i/>
          <w:sz w:val="20"/>
          <w:szCs w:val="20"/>
        </w:rPr>
        <w:t>, McGinnis, Leslie &amp; Kirkland, PLLC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>PNC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R.J. </w:t>
      </w:r>
      <w:proofErr w:type="spellStart"/>
      <w:r w:rsidRPr="005A5DC4">
        <w:rPr>
          <w:rFonts w:ascii="Tahoma" w:hAnsi="Tahoma" w:cs="Tahoma"/>
          <w:i/>
          <w:sz w:val="20"/>
          <w:szCs w:val="20"/>
        </w:rPr>
        <w:t>Corman</w:t>
      </w:r>
      <w:proofErr w:type="spellEnd"/>
      <w:r w:rsidRPr="005A5DC4">
        <w:rPr>
          <w:rFonts w:ascii="Tahoma" w:hAnsi="Tahoma" w:cs="Tahoma"/>
          <w:i/>
          <w:sz w:val="20"/>
          <w:szCs w:val="20"/>
        </w:rPr>
        <w:t xml:space="preserve"> Railroad Group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Saint Joseph Hospital &amp; Saint Joseph East, a part of </w:t>
      </w:r>
      <w:proofErr w:type="spellStart"/>
      <w:r w:rsidRPr="005A5DC4">
        <w:rPr>
          <w:rFonts w:ascii="Tahoma" w:hAnsi="Tahoma" w:cs="Tahoma"/>
          <w:i/>
          <w:sz w:val="20"/>
          <w:szCs w:val="20"/>
        </w:rPr>
        <w:t>KentuckyOne</w:t>
      </w:r>
      <w:proofErr w:type="spellEnd"/>
      <w:r w:rsidRPr="005A5DC4">
        <w:rPr>
          <w:rFonts w:ascii="Tahoma" w:hAnsi="Tahoma" w:cs="Tahoma"/>
          <w:i/>
          <w:sz w:val="20"/>
          <w:szCs w:val="20"/>
        </w:rPr>
        <w:t xml:space="preserve"> Health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proofErr w:type="spellStart"/>
      <w:r w:rsidRPr="005A5DC4">
        <w:rPr>
          <w:rFonts w:ascii="Tahoma" w:hAnsi="Tahoma" w:cs="Tahoma"/>
          <w:i/>
          <w:sz w:val="20"/>
          <w:szCs w:val="20"/>
        </w:rPr>
        <w:t>Stites</w:t>
      </w:r>
      <w:proofErr w:type="spellEnd"/>
      <w:r w:rsidRPr="005A5DC4">
        <w:rPr>
          <w:rFonts w:ascii="Tahoma" w:hAnsi="Tahoma" w:cs="Tahoma"/>
          <w:i/>
          <w:sz w:val="20"/>
          <w:szCs w:val="20"/>
        </w:rPr>
        <w:t xml:space="preserve"> &amp; </w:t>
      </w:r>
      <w:proofErr w:type="spellStart"/>
      <w:r w:rsidRPr="005A5DC4">
        <w:rPr>
          <w:rFonts w:ascii="Tahoma" w:hAnsi="Tahoma" w:cs="Tahoma"/>
          <w:i/>
          <w:sz w:val="20"/>
          <w:szCs w:val="20"/>
        </w:rPr>
        <w:t>Harbison</w:t>
      </w:r>
      <w:proofErr w:type="spellEnd"/>
      <w:r w:rsidRPr="005A5DC4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Stoll </w:t>
      </w:r>
      <w:proofErr w:type="spellStart"/>
      <w:r w:rsidRPr="005A5DC4">
        <w:rPr>
          <w:rFonts w:ascii="Tahoma" w:hAnsi="Tahoma" w:cs="Tahoma"/>
          <w:i/>
          <w:sz w:val="20"/>
          <w:szCs w:val="20"/>
        </w:rPr>
        <w:t>Keenon</w:t>
      </w:r>
      <w:proofErr w:type="spellEnd"/>
      <w:r w:rsidRPr="005A5DC4">
        <w:rPr>
          <w:rFonts w:ascii="Tahoma" w:hAnsi="Tahoma" w:cs="Tahoma"/>
          <w:i/>
          <w:sz w:val="20"/>
          <w:szCs w:val="20"/>
        </w:rPr>
        <w:t xml:space="preserve"> Ogden PLLC    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>Toyota Motor Manufacturing, Kentucky, Inc.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U. S. Bank                 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>UK HealthCare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University of Kentucky     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proofErr w:type="spellStart"/>
      <w:r w:rsidRPr="005A5DC4">
        <w:rPr>
          <w:rFonts w:ascii="Tahoma" w:hAnsi="Tahoma" w:cs="Tahoma"/>
          <w:i/>
          <w:sz w:val="20"/>
          <w:szCs w:val="20"/>
        </w:rPr>
        <w:t>VisitLEX</w:t>
      </w:r>
      <w:proofErr w:type="spellEnd"/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proofErr w:type="spellStart"/>
      <w:r w:rsidRPr="005A5DC4">
        <w:rPr>
          <w:rFonts w:ascii="Tahoma" w:hAnsi="Tahoma" w:cs="Tahoma"/>
          <w:i/>
          <w:sz w:val="20"/>
          <w:szCs w:val="20"/>
        </w:rPr>
        <w:t>Windstream</w:t>
      </w:r>
      <w:proofErr w:type="spellEnd"/>
      <w:r w:rsidRPr="005A5DC4">
        <w:rPr>
          <w:rFonts w:ascii="Tahoma" w:hAnsi="Tahoma" w:cs="Tahoma"/>
          <w:i/>
          <w:sz w:val="20"/>
          <w:szCs w:val="20"/>
        </w:rPr>
        <w:t xml:space="preserve"> Communications  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r w:rsidRPr="005A5DC4">
        <w:rPr>
          <w:rFonts w:ascii="Tahoma" w:hAnsi="Tahoma" w:cs="Tahoma"/>
          <w:i/>
          <w:sz w:val="20"/>
          <w:szCs w:val="20"/>
        </w:rPr>
        <w:t xml:space="preserve">Wyatt Tarrant &amp; Combs, LLP                                                      </w:t>
      </w:r>
    </w:p>
    <w:p w:rsidR="00834813" w:rsidRPr="005A5DC4" w:rsidRDefault="00834813" w:rsidP="00834813">
      <w:pPr>
        <w:rPr>
          <w:rFonts w:ascii="Tahoma" w:hAnsi="Tahoma" w:cs="Tahoma"/>
          <w:i/>
          <w:sz w:val="20"/>
          <w:szCs w:val="20"/>
        </w:rPr>
      </w:pPr>
      <w:proofErr w:type="gramStart"/>
      <w:r w:rsidRPr="005A5DC4">
        <w:rPr>
          <w:rFonts w:ascii="Tahoma" w:hAnsi="Tahoma" w:cs="Tahoma"/>
          <w:i/>
          <w:sz w:val="20"/>
          <w:szCs w:val="20"/>
        </w:rPr>
        <w:t>Your</w:t>
      </w:r>
      <w:proofErr w:type="gramEnd"/>
      <w:r w:rsidRPr="005A5DC4">
        <w:rPr>
          <w:rFonts w:ascii="Tahoma" w:hAnsi="Tahoma" w:cs="Tahoma"/>
          <w:i/>
          <w:sz w:val="20"/>
          <w:szCs w:val="20"/>
        </w:rPr>
        <w:t xml:space="preserve"> Community Bank</w:t>
      </w:r>
    </w:p>
    <w:p w:rsidR="00834813" w:rsidRDefault="00834813" w:rsidP="00834813">
      <w:pPr>
        <w:rPr>
          <w:rFonts w:ascii="Tahoma" w:hAnsi="Tahoma" w:cs="Tahoma"/>
          <w:i/>
          <w:sz w:val="20"/>
          <w:szCs w:val="20"/>
        </w:rPr>
        <w:sectPr w:rsidR="00834813" w:rsidSect="00F030E8">
          <w:type w:val="continuous"/>
          <w:pgSz w:w="12240" w:h="15840" w:code="1"/>
          <w:pgMar w:top="1440" w:right="1800" w:bottom="1440" w:left="1800" w:header="720" w:footer="720" w:gutter="0"/>
          <w:paperSrc w:first="15" w:other="15"/>
          <w:pgNumType w:start="16"/>
          <w:cols w:num="2" w:space="720"/>
          <w:docGrid w:linePitch="360"/>
        </w:sectPr>
      </w:pPr>
    </w:p>
    <w:p w:rsidR="00834813" w:rsidRPr="009747B6" w:rsidRDefault="00834813" w:rsidP="00834813">
      <w:pPr>
        <w:rPr>
          <w:rFonts w:ascii="Tahoma" w:hAnsi="Tahoma" w:cs="Tahoma"/>
          <w:i/>
          <w:sz w:val="20"/>
          <w:szCs w:val="20"/>
        </w:rPr>
      </w:pPr>
    </w:p>
    <w:p w:rsidR="00834813" w:rsidRDefault="00834813" w:rsidP="00834813">
      <w:pPr>
        <w:jc w:val="center"/>
        <w:rPr>
          <w:rFonts w:ascii="Tahoma" w:hAnsi="Tahoma" w:cs="Tahoma"/>
        </w:rPr>
      </w:pPr>
    </w:p>
    <w:p w:rsidR="00834813" w:rsidRDefault="00834813" w:rsidP="00834813">
      <w:pPr>
        <w:widowControl w:val="0"/>
        <w:outlineLvl w:val="0"/>
        <w:rPr>
          <w:rFonts w:ascii="Tahoma" w:hAnsi="Tahoma" w:cs="Tahoma"/>
          <w:b/>
          <w:sz w:val="21"/>
          <w:szCs w:val="21"/>
        </w:rPr>
      </w:pPr>
      <w:r w:rsidRPr="00B30F83">
        <w:rPr>
          <w:rFonts w:ascii="Tahoma" w:hAnsi="Tahoma" w:cs="Tahoma"/>
          <w:b/>
          <w:sz w:val="21"/>
          <w:szCs w:val="21"/>
        </w:rPr>
        <w:t xml:space="preserve">Benefits for </w:t>
      </w:r>
      <w:r>
        <w:rPr>
          <w:rFonts w:ascii="Tahoma" w:hAnsi="Tahoma" w:cs="Tahoma"/>
          <w:b/>
          <w:sz w:val="21"/>
          <w:szCs w:val="21"/>
        </w:rPr>
        <w:t>Diamond Level I</w:t>
      </w:r>
      <w:r w:rsidRPr="00B30F83">
        <w:rPr>
          <w:rFonts w:ascii="Tahoma" w:hAnsi="Tahoma" w:cs="Tahoma"/>
          <w:b/>
          <w:sz w:val="21"/>
          <w:szCs w:val="21"/>
        </w:rPr>
        <w:t>nvestors:</w:t>
      </w:r>
    </w:p>
    <w:p w:rsidR="00834813" w:rsidRPr="0034000E" w:rsidRDefault="00834813" w:rsidP="00834813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34000E">
        <w:rPr>
          <w:rFonts w:ascii="Tahoma" w:hAnsi="Tahoma" w:cs="Tahoma"/>
          <w:sz w:val="18"/>
          <w:szCs w:val="18"/>
        </w:rPr>
        <w:t>Distinguished diamond investor's plaque as recognition in lobby of the Commerce</w:t>
      </w:r>
    </w:p>
    <w:p w:rsidR="00834813" w:rsidRPr="0034000E" w:rsidRDefault="00834813" w:rsidP="00834813">
      <w:pPr>
        <w:pStyle w:val="ListParagraph"/>
        <w:widowControl w:val="0"/>
        <w:ind w:left="1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Lexington offices</w:t>
      </w:r>
    </w:p>
    <w:p w:rsidR="00834813" w:rsidRPr="0034000E" w:rsidRDefault="00834813" w:rsidP="00834813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34000E">
        <w:rPr>
          <w:rFonts w:ascii="Tahoma" w:hAnsi="Tahoma" w:cs="Tahoma"/>
          <w:sz w:val="18"/>
          <w:szCs w:val="18"/>
        </w:rPr>
        <w:t>Pull-up banner showcasing diamond investors a</w:t>
      </w:r>
      <w:r>
        <w:rPr>
          <w:rFonts w:ascii="Tahoma" w:hAnsi="Tahoma" w:cs="Tahoma"/>
          <w:sz w:val="18"/>
          <w:szCs w:val="18"/>
        </w:rPr>
        <w:t>t key Commerce Lexington events</w:t>
      </w:r>
    </w:p>
    <w:p w:rsidR="00834813" w:rsidRPr="0034000E" w:rsidRDefault="00834813" w:rsidP="00834813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34000E">
        <w:rPr>
          <w:rFonts w:ascii="Tahoma" w:hAnsi="Tahoma" w:cs="Tahoma"/>
          <w:sz w:val="18"/>
          <w:szCs w:val="18"/>
        </w:rPr>
        <w:t xml:space="preserve">Special recognition in the Commerce </w:t>
      </w:r>
      <w:r>
        <w:rPr>
          <w:rFonts w:ascii="Tahoma" w:hAnsi="Tahoma" w:cs="Tahoma"/>
          <w:sz w:val="18"/>
          <w:szCs w:val="18"/>
        </w:rPr>
        <w:t>Lexington Annual Dinner program</w:t>
      </w:r>
    </w:p>
    <w:p w:rsidR="00834813" w:rsidRPr="0034000E" w:rsidRDefault="00834813" w:rsidP="00834813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34000E">
        <w:rPr>
          <w:rFonts w:ascii="Tahoma" w:hAnsi="Tahoma" w:cs="Tahoma"/>
          <w:sz w:val="18"/>
          <w:szCs w:val="18"/>
        </w:rPr>
        <w:t>Special recognition in the quarterly</w:t>
      </w:r>
      <w:r>
        <w:rPr>
          <w:rFonts w:ascii="Tahoma" w:hAnsi="Tahoma" w:cs="Tahoma"/>
          <w:sz w:val="18"/>
          <w:szCs w:val="18"/>
        </w:rPr>
        <w:t xml:space="preserve"> email updates to all investors</w:t>
      </w:r>
    </w:p>
    <w:p w:rsidR="00834813" w:rsidRPr="0034000E" w:rsidRDefault="00834813" w:rsidP="00834813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34000E">
        <w:rPr>
          <w:rFonts w:ascii="Tahoma" w:hAnsi="Tahoma" w:cs="Tahoma"/>
          <w:sz w:val="18"/>
          <w:szCs w:val="18"/>
        </w:rPr>
        <w:t>Annual visit from the Com</w:t>
      </w:r>
      <w:r>
        <w:rPr>
          <w:rFonts w:ascii="Tahoma" w:hAnsi="Tahoma" w:cs="Tahoma"/>
          <w:sz w:val="18"/>
          <w:szCs w:val="18"/>
        </w:rPr>
        <w:t>merce Lexington executive staff</w:t>
      </w:r>
    </w:p>
    <w:p w:rsidR="00834813" w:rsidRPr="0034000E" w:rsidRDefault="00834813" w:rsidP="00834813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34000E">
        <w:rPr>
          <w:rFonts w:ascii="Tahoma" w:hAnsi="Tahoma" w:cs="Tahoma"/>
          <w:sz w:val="18"/>
          <w:szCs w:val="18"/>
        </w:rPr>
        <w:t>Diamond investors posted on the CommerceLexington.com web site</w:t>
      </w:r>
    </w:p>
    <w:p w:rsidR="00834813" w:rsidRPr="0034000E" w:rsidRDefault="00834813" w:rsidP="00834813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34000E">
        <w:rPr>
          <w:rFonts w:ascii="Tahoma" w:hAnsi="Tahoma" w:cs="Tahoma"/>
          <w:sz w:val="18"/>
          <w:szCs w:val="18"/>
        </w:rPr>
        <w:t>Special Recognition on nametags at various events</w:t>
      </w:r>
    </w:p>
    <w:p w:rsidR="000E3785" w:rsidRDefault="000E3785">
      <w:bookmarkStart w:id="0" w:name="_GoBack"/>
      <w:bookmarkEnd w:id="0"/>
    </w:p>
    <w:sectPr w:rsidR="000E3785" w:rsidSect="004E33E4">
      <w:type w:val="continuous"/>
      <w:pgSz w:w="12240" w:h="15840" w:code="1"/>
      <w:pgMar w:top="1440" w:right="1800" w:bottom="1440" w:left="1800" w:header="720" w:footer="720" w:gutter="0"/>
      <w:paperSrc w:first="15" w:other="15"/>
      <w:pgNumType w:start="1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450"/>
    <w:multiLevelType w:val="hybridMultilevel"/>
    <w:tmpl w:val="4950E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13"/>
    <w:rsid w:val="000E3785"/>
    <w:rsid w:val="008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Pope</dc:creator>
  <cp:lastModifiedBy>Dawn Pope</cp:lastModifiedBy>
  <cp:revision>1</cp:revision>
  <dcterms:created xsi:type="dcterms:W3CDTF">2015-07-21T14:12:00Z</dcterms:created>
  <dcterms:modified xsi:type="dcterms:W3CDTF">2015-07-21T14:13:00Z</dcterms:modified>
</cp:coreProperties>
</file>